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05" w:rsidRDefault="007A194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STONEYDELPH PRIMARY SCHOOL – YEAR GROUP OVERVIEW</w:t>
      </w:r>
    </w:p>
    <w:p w:rsidR="00FD4805" w:rsidRDefault="007A194F">
      <w:pPr>
        <w:jc w:val="center"/>
        <w:rPr>
          <w:b/>
          <w:sz w:val="44"/>
        </w:rPr>
      </w:pPr>
      <w:r>
        <w:rPr>
          <w:b/>
          <w:sz w:val="44"/>
        </w:rPr>
        <w:t>Year 5 – Foundation Subjects</w:t>
      </w:r>
    </w:p>
    <w:tbl>
      <w:tblPr>
        <w:tblStyle w:val="TableGrid"/>
        <w:tblW w:w="0" w:type="auto"/>
        <w:tblLook w:val="04A0"/>
      </w:tblPr>
      <w:tblGrid>
        <w:gridCol w:w="2273"/>
        <w:gridCol w:w="2274"/>
        <w:gridCol w:w="2274"/>
        <w:gridCol w:w="2275"/>
        <w:gridCol w:w="2274"/>
        <w:gridCol w:w="2275"/>
        <w:gridCol w:w="2275"/>
      </w:tblGrid>
      <w:tr w:rsidR="00FD4805">
        <w:tc>
          <w:tcPr>
            <w:tcW w:w="2273" w:type="dxa"/>
          </w:tcPr>
          <w:p w:rsidR="00FD4805" w:rsidRDefault="00FD48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</w:tcPr>
          <w:p w:rsidR="00FD4805" w:rsidRDefault="007A194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1</w:t>
            </w:r>
          </w:p>
        </w:tc>
        <w:tc>
          <w:tcPr>
            <w:tcW w:w="2274" w:type="dxa"/>
          </w:tcPr>
          <w:p w:rsidR="00FD4805" w:rsidRDefault="007A194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2</w:t>
            </w:r>
          </w:p>
        </w:tc>
        <w:tc>
          <w:tcPr>
            <w:tcW w:w="2275" w:type="dxa"/>
          </w:tcPr>
          <w:p w:rsidR="00FD4805" w:rsidRDefault="007A194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1</w:t>
            </w:r>
          </w:p>
        </w:tc>
        <w:tc>
          <w:tcPr>
            <w:tcW w:w="2274" w:type="dxa"/>
          </w:tcPr>
          <w:p w:rsidR="00FD4805" w:rsidRDefault="007A194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2</w:t>
            </w:r>
          </w:p>
        </w:tc>
        <w:tc>
          <w:tcPr>
            <w:tcW w:w="2275" w:type="dxa"/>
          </w:tcPr>
          <w:p w:rsidR="00FD4805" w:rsidRDefault="007A194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1</w:t>
            </w:r>
          </w:p>
        </w:tc>
        <w:tc>
          <w:tcPr>
            <w:tcW w:w="2275" w:type="dxa"/>
          </w:tcPr>
          <w:p w:rsidR="00FD4805" w:rsidRDefault="007A194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2</w:t>
            </w:r>
          </w:p>
        </w:tc>
      </w:tr>
      <w:tr w:rsidR="00FD4805">
        <w:tc>
          <w:tcPr>
            <w:tcW w:w="2273" w:type="dxa"/>
            <w:shd w:val="clear" w:color="auto" w:fill="C6D9F1" w:themeFill="text2" w:themeFillTint="33"/>
            <w:vAlign w:val="center"/>
          </w:tcPr>
          <w:p w:rsidR="00FD4805" w:rsidRDefault="007A194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Science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you be the next CSI Investigator?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animals and plants start life as an egg?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different will you be</w:t>
            </w:r>
            <w:r>
              <w:rPr>
                <w:sz w:val="24"/>
                <w:szCs w:val="24"/>
              </w:rPr>
              <w:t xml:space="preserve"> when you are as old as your parents?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we ever send another human to the moon?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light up your fire?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feel the force?</w:t>
            </w:r>
          </w:p>
        </w:tc>
      </w:tr>
      <w:tr w:rsidR="00FD4805">
        <w:trPr>
          <w:trHeight w:val="2136"/>
        </w:trPr>
        <w:tc>
          <w:tcPr>
            <w:tcW w:w="2273" w:type="dxa"/>
            <w:shd w:val="clear" w:color="auto" w:fill="FBD4B4" w:themeFill="accent6" w:themeFillTint="66"/>
            <w:vAlign w:val="center"/>
          </w:tcPr>
          <w:p w:rsidR="00FD4805" w:rsidRDefault="007A194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Topic</w:t>
            </w:r>
          </w:p>
          <w:p w:rsidR="00FD4805" w:rsidRDefault="007A194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(inc. Art/D.T)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Were the </w:t>
            </w:r>
          </w:p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Anglo-Saxons </w:t>
            </w:r>
          </w:p>
          <w:p w:rsidR="00FD4805" w:rsidRDefault="007A194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really</w:t>
            </w:r>
            <w:proofErr w:type="gramEnd"/>
            <w:r>
              <w:rPr>
                <w:sz w:val="24"/>
              </w:rPr>
              <w:t xml:space="preserve"> smashing?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Were the Vikings always victorious and vicious?</w:t>
            </w:r>
          </w:p>
        </w:tc>
        <w:tc>
          <w:tcPr>
            <w:tcW w:w="2275" w:type="dxa"/>
            <w:shd w:val="clear" w:color="auto" w:fill="FBD4B4" w:themeFill="accent6" w:themeFillTint="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is</w:t>
            </w:r>
            <w:r>
              <w:rPr>
                <w:sz w:val="24"/>
              </w:rPr>
              <w:t xml:space="preserve"> Brazil in the news again?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should rainforests be important to us all?</w:t>
            </w:r>
          </w:p>
        </w:tc>
        <w:tc>
          <w:tcPr>
            <w:tcW w:w="4550" w:type="dxa"/>
            <w:gridSpan w:val="2"/>
            <w:shd w:val="clear" w:color="auto" w:fill="FBD4B4" w:themeFill="accent6" w:themeFillTint="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can we re-discover Ancient Egypt?</w:t>
            </w:r>
          </w:p>
        </w:tc>
      </w:tr>
      <w:tr w:rsidR="00FD4805">
        <w:tc>
          <w:tcPr>
            <w:tcW w:w="2273" w:type="dxa"/>
            <w:shd w:val="clear" w:color="auto" w:fill="FFFF66"/>
            <w:vAlign w:val="center"/>
          </w:tcPr>
          <w:p w:rsidR="00FD4805" w:rsidRDefault="007A194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Computing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app planners.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project managers.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market researchers.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interface designers.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mobile app developers.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FD4805" w:rsidRDefault="007A19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z w:val="24"/>
              </w:rPr>
              <w:t xml:space="preserve"> are marketers.</w:t>
            </w:r>
          </w:p>
        </w:tc>
      </w:tr>
      <w:tr w:rsidR="00FD4805">
        <w:tc>
          <w:tcPr>
            <w:tcW w:w="2273" w:type="dxa"/>
            <w:shd w:val="clear" w:color="auto" w:fill="CCC0D9" w:themeFill="accent4" w:themeFillTint="66"/>
            <w:vAlign w:val="center"/>
          </w:tcPr>
          <w:p w:rsidR="00FD4805" w:rsidRDefault="007A194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PE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Rugby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(Progressive Sports)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Athletics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(Progressive Sports)</w:t>
            </w:r>
          </w:p>
        </w:tc>
      </w:tr>
      <w:tr w:rsidR="00FD4805">
        <w:tc>
          <w:tcPr>
            <w:tcW w:w="2273" w:type="dxa"/>
            <w:shd w:val="clear" w:color="auto" w:fill="66FF99"/>
            <w:vAlign w:val="center"/>
          </w:tcPr>
          <w:p w:rsidR="00FD4805" w:rsidRDefault="007A194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RE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FD4805" w:rsidRDefault="007A194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Identify a variety of forms of literature found in sacred books and investigate a range of religious teachings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2.1b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FD4805" w:rsidRDefault="007A194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Explore the </w:t>
            </w:r>
            <w:r>
              <w:rPr>
                <w:sz w:val="24"/>
                <w:szCs w:val="18"/>
              </w:rPr>
              <w:t>symbolic use of a wide range of objects, sounds, visual images, actions and gestures and make suggestions as to the intended meaning they might have for believers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2.3a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FD4805" w:rsidRDefault="007A194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Investigate some features of key religious festivals and celebrations and identify simil</w:t>
            </w:r>
            <w:r>
              <w:rPr>
                <w:sz w:val="24"/>
                <w:szCs w:val="18"/>
              </w:rPr>
              <w:t>arities and differences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2.2c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FD4805" w:rsidRDefault="007A194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Investigate and talk about a range of religious responses to suffering, hardship and death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2.5b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FD4805" w:rsidRDefault="007A194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Find out about the origins of sacred writings and consider their importance for believers today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2.1a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FD4805" w:rsidRDefault="007A194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Investigate the life of a pers</w:t>
            </w:r>
            <w:r>
              <w:rPr>
                <w:sz w:val="24"/>
                <w:szCs w:val="18"/>
              </w:rPr>
              <w:t>on who has been inspired by their faith and make links between belief and action</w:t>
            </w:r>
          </w:p>
          <w:p w:rsidR="00FD4805" w:rsidRDefault="007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2.2d</w:t>
            </w:r>
          </w:p>
        </w:tc>
      </w:tr>
    </w:tbl>
    <w:p w:rsidR="00FD4805" w:rsidRDefault="00FD4805">
      <w:pPr>
        <w:jc w:val="center"/>
        <w:rPr>
          <w:b/>
          <w:sz w:val="44"/>
        </w:rPr>
      </w:pPr>
    </w:p>
    <w:sectPr w:rsidR="00FD4805" w:rsidSect="00FD48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805"/>
    <w:rsid w:val="007A194F"/>
    <w:rsid w:val="00F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g.grainger</dc:creator>
  <cp:lastModifiedBy>headteacher</cp:lastModifiedBy>
  <cp:revision>2</cp:revision>
  <cp:lastPrinted>2014-06-13T10:55:00Z</cp:lastPrinted>
  <dcterms:created xsi:type="dcterms:W3CDTF">2014-08-28T09:45:00Z</dcterms:created>
  <dcterms:modified xsi:type="dcterms:W3CDTF">2014-08-28T09:45:00Z</dcterms:modified>
</cp:coreProperties>
</file>