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DBD" w:rsidRPr="008F0DBD" w:rsidRDefault="008B0B70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0</wp:posOffset>
            </wp:positionV>
            <wp:extent cx="2495550" cy="3830320"/>
            <wp:effectExtent l="0" t="0" r="0" b="0"/>
            <wp:wrapSquare wrapText="bothSides"/>
            <wp:docPr id="2" name="Picture 2" descr="The Thursday Murder Club: (The Thursday Murder Club 1): Amazon.co.uk:  Osman, Richard: 9780241425442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hursday Murder Club: (The Thursday Murder Club 1): Amazon.co.uk:  Osman, Richard: 9780241425442: Book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83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Mrs Phillips' Recommended Read for Adults</w:t>
      </w:r>
      <w:r w:rsid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 xml:space="preserve"> - </w:t>
      </w:r>
      <w:r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January</w:t>
      </w:r>
      <w:r w:rsidR="008F0DBD" w:rsidRPr="008F0DBD">
        <w:rPr>
          <w:rFonts w:ascii="Segoe UI" w:eastAsia="Times New Roman" w:hAnsi="Segoe UI" w:cs="Segoe UI"/>
          <w:b/>
          <w:bCs/>
          <w:color w:val="000080"/>
          <w:sz w:val="24"/>
          <w:szCs w:val="24"/>
          <w:lang w:eastAsia="en-GB"/>
        </w:rPr>
        <w:t>.</w:t>
      </w:r>
    </w:p>
    <w:p w:rsidR="008F0DBD" w:rsidRPr="008F0DBD" w:rsidRDefault="008F0DBD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</w:pPr>
      <w:r w:rsidRPr="008F0DBD">
        <w:rPr>
          <w:rFonts w:ascii="Segoe UI" w:eastAsia="Times New Roman" w:hAnsi="Segoe UI" w:cs="Segoe UI"/>
          <w:color w:val="333333"/>
          <w:sz w:val="24"/>
          <w:szCs w:val="24"/>
          <w:lang w:eastAsia="en-GB"/>
        </w:rPr>
        <w:t> </w:t>
      </w:r>
    </w:p>
    <w:p w:rsidR="00F40E23" w:rsidRDefault="008B0B70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 xml:space="preserve">This book is just the first in a series of four. I read the latest of these four over the holidays and thoroughly enjoyed every page of it. </w:t>
      </w:r>
    </w:p>
    <w:p w:rsidR="008B0B70" w:rsidRDefault="008B0B70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All four of the books follow the same group of elderly (but exceptionally capable) individuals who live within a retirement complex near the Kent south coast. Elizabeth (an ex MI5 agent who has contacts everywhere), Joyce (a lovely lady looking for companionship), Ron (an ex-boxer) and Ibrahim (a physiatrist in a previous youth) all join together to help get to the truth of a brutal killing that happens right on their doorstep.</w:t>
      </w:r>
    </w:p>
    <w:p w:rsidR="00F40E23" w:rsidRDefault="008B0B70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  <w:t>An easy but gripping read from book 1 to book 4.</w:t>
      </w:r>
    </w:p>
    <w:p w:rsidR="00F40E23" w:rsidRDefault="00F40E23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80"/>
          <w:sz w:val="24"/>
          <w:szCs w:val="24"/>
          <w:lang w:eastAsia="en-GB"/>
        </w:rPr>
      </w:pPr>
      <w:bookmarkStart w:id="0" w:name="_GoBack"/>
      <w:bookmarkEnd w:id="0"/>
    </w:p>
    <w:p w:rsidR="008F0DBD" w:rsidRPr="00F40E23" w:rsidRDefault="008B0B70" w:rsidP="008F0DBD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333333"/>
          <w:sz w:val="24"/>
          <w:szCs w:val="24"/>
          <w:u w:val="single"/>
          <w:lang w:eastAsia="en-GB"/>
        </w:rPr>
      </w:pPr>
      <w:r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>Thursday Murder Club</w:t>
      </w:r>
      <w:r w:rsidR="00F40E23" w:rsidRPr="00F40E23"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 xml:space="preserve"> by </w:t>
      </w:r>
      <w:r>
        <w:rPr>
          <w:rFonts w:ascii="Segoe UI" w:eastAsia="Times New Roman" w:hAnsi="Segoe UI" w:cs="Segoe UI"/>
          <w:b/>
          <w:color w:val="000080"/>
          <w:sz w:val="24"/>
          <w:szCs w:val="24"/>
          <w:u w:val="single"/>
          <w:lang w:eastAsia="en-GB"/>
        </w:rPr>
        <w:t>Richard Osman</w:t>
      </w:r>
      <w:r w:rsidR="00F40E23" w:rsidRPr="00F40E23">
        <w:t xml:space="preserve"> </w:t>
      </w:r>
    </w:p>
    <w:p w:rsidR="005351CD" w:rsidRDefault="008B0B70"/>
    <w:sectPr w:rsidR="005351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BD"/>
    <w:rsid w:val="00186B21"/>
    <w:rsid w:val="004B4755"/>
    <w:rsid w:val="008B0B70"/>
    <w:rsid w:val="008F0DBD"/>
    <w:rsid w:val="00D73E32"/>
    <w:rsid w:val="00F40E23"/>
    <w:rsid w:val="00FB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4DD99"/>
  <w15:chartTrackingRefBased/>
  <w15:docId w15:val="{0DB9C796-3EBF-4266-9EC4-D06F398A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F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2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Stoneydelph Primary School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Phillips</dc:creator>
  <cp:keywords/>
  <dc:description/>
  <cp:lastModifiedBy>A Phillips</cp:lastModifiedBy>
  <cp:revision>2</cp:revision>
  <dcterms:created xsi:type="dcterms:W3CDTF">2024-02-08T10:06:00Z</dcterms:created>
  <dcterms:modified xsi:type="dcterms:W3CDTF">2024-02-08T10:06:00Z</dcterms:modified>
</cp:coreProperties>
</file>